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dafdad92f44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NORD NORGE AS</w:t>
      </w:r>
    </w:p>
    <w:sectPr>
      <w:headerReference xmlns:r="http://schemas.openxmlformats.org/officeDocument/2006/relationships" w:type="default" r:id="Rbd5e2e9d925943fb"/>
      <w:footerReference xmlns:r="http://schemas.openxmlformats.org/officeDocument/2006/relationships" w:type="default" r:id="Rc49db1326eaf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NORD NORGE AS   ·   Org.nr 970 904 492   ·   Asbjørn Selsbanes gate 2   ·   9405 HARSTAD   ·   Tlf. 77 00 34 00   ·   firmapost@berg-hammervik.no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NORD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e2e9d925943fb" /><Relationship Type="http://schemas.openxmlformats.org/officeDocument/2006/relationships/footer" Target="/word/footer1.xml" Id="Rc49db1326eaf4fe8" /></Relationships>
</file>