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29925e9bb43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BYNESET REGNSKAPSLAG SA</w:t>
      </w:r>
    </w:p>
    <w:sectPr>
      <w:headerReference xmlns:r="http://schemas.openxmlformats.org/officeDocument/2006/relationships" w:type="default" r:id="Reb81eed2fb374cc3"/>
      <w:footerReference xmlns:r="http://schemas.openxmlformats.org/officeDocument/2006/relationships" w:type="default" r:id="Rb5d6e2cb1f09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BYNESET REGNSKAPSLAG SA   ·   Org.nr 970 955 704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BYNESET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1eed2fb374cc3" /><Relationship Type="http://schemas.openxmlformats.org/officeDocument/2006/relationships/footer" Target="/word/footer1.xml" Id="Rb5d6e2cb1f0940e9" /></Relationships>
</file>