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2f0f25dcf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0a78725fd47ad"/>
      <w:footerReference xmlns:r="http://schemas.openxmlformats.org/officeDocument/2006/relationships" w:type="default" r:id="Rad998b581d6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0a78725fd47ad" /><Relationship Type="http://schemas.openxmlformats.org/officeDocument/2006/relationships/footer" Target="/word/footer1.xml" Id="Rad998b581d6e4e27" /></Relationships>
</file>