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f63a188bc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2c94bbc7fcf84e8c"/>
      <w:footerReference xmlns:r="http://schemas.openxmlformats.org/officeDocument/2006/relationships" w:type="default" r:id="R8d63f4359672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4bbc7fcf84e8c" /><Relationship Type="http://schemas.openxmlformats.org/officeDocument/2006/relationships/footer" Target="/word/footer1.xml" Id="R8d63f43596724bc0" /></Relationships>
</file>