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1bf22cebf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b6c784a4749c8"/>
      <w:footerReference xmlns:r="http://schemas.openxmlformats.org/officeDocument/2006/relationships" w:type="default" r:id="R19cb4251a902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b6c784a4749c8" /><Relationship Type="http://schemas.openxmlformats.org/officeDocument/2006/relationships/footer" Target="/word/footer1.xml" Id="R19cb4251a9024ece" /></Relationships>
</file>