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1eb48787c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b7fb80efff0e444b"/>
      <w:footerReference xmlns:r="http://schemas.openxmlformats.org/officeDocument/2006/relationships" w:type="default" r:id="R079287d7304e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b80efff0e444b" /><Relationship Type="http://schemas.openxmlformats.org/officeDocument/2006/relationships/footer" Target="/word/footer1.xml" Id="R079287d7304e47ec" /></Relationships>
</file>