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396eb8ad5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172371c6b9a64a9d"/>
      <w:footerReference xmlns:r="http://schemas.openxmlformats.org/officeDocument/2006/relationships" w:type="default" r:id="Rdefe99ce225e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371c6b9a64a9d" /><Relationship Type="http://schemas.openxmlformats.org/officeDocument/2006/relationships/footer" Target="/word/footer1.xml" Id="Rdefe99ce225e465d" /></Relationships>
</file>