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b942ffb44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b37cdce529742a5"/>
      <w:footerReference xmlns:r="http://schemas.openxmlformats.org/officeDocument/2006/relationships" w:type="default" r:id="R93a43ce2fd33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7cdce529742a5" /><Relationship Type="http://schemas.openxmlformats.org/officeDocument/2006/relationships/footer" Target="/word/footer1.xml" Id="R93a43ce2fd334514" /></Relationships>
</file>