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ff1c44e71f4b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MK CONSULT ADB SUPPORT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MK CONSULT ADB SUPPORT AS</w:t>
      </w:r>
    </w:p>
    <w:sectPr>
      <w:headerReference xmlns:r="http://schemas.openxmlformats.org/officeDocument/2006/relationships" w:type="default" r:id="R6ed2989f6015411a"/>
      <w:footerReference xmlns:r="http://schemas.openxmlformats.org/officeDocument/2006/relationships" w:type="default" r:id="R8c171638bf06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CONSULT ADB SUPPORT AS   ·   Org.nr 971 093 323   ·   c/o Oskar G Tomter, Lørenveien 35   ·   0585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CONSULT ADB SUPPORT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2989f6015411a" /><Relationship Type="http://schemas.openxmlformats.org/officeDocument/2006/relationships/footer" Target="/word/footer1.xml" Id="R8c171638bf0648ed" /></Relationships>
</file>