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a4a95f659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fa90e02281fc4330"/>
      <w:footerReference xmlns:r="http://schemas.openxmlformats.org/officeDocument/2006/relationships" w:type="default" r:id="R60f43a5eb631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0e02281fc4330" /><Relationship Type="http://schemas.openxmlformats.org/officeDocument/2006/relationships/footer" Target="/word/footer1.xml" Id="R60f43a5eb6314e63" /></Relationships>
</file>