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fde6305b4a44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Skjeberg,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GRIMSØEN AS</w:t>
      </w:r>
    </w:p>
    <w:sectPr>
      <w:headerReference xmlns:r="http://schemas.openxmlformats.org/officeDocument/2006/relationships" w:type="default" r:id="Rff585d1efcc345c1"/>
      <w:footerReference xmlns:r="http://schemas.openxmlformats.org/officeDocument/2006/relationships" w:type="default" r:id="R2a4a00c3675c4a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GRIMSØEN AS   ·   Org.nr 971 133 287   ·   Dusaveien 38   ·   1747 SKJEBERG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GRIMSØEN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585d1efcc345c1" /><Relationship Type="http://schemas.openxmlformats.org/officeDocument/2006/relationships/footer" Target="/word/footer1.xml" Id="R2a4a00c3675c4a8f" /></Relationships>
</file>