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849b3151c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TOMAR AS</w:t>
      </w:r>
    </w:p>
    <w:sectPr>
      <w:headerReference xmlns:r="http://schemas.openxmlformats.org/officeDocument/2006/relationships" w:type="default" r:id="R0e6ad7c8b40947c3"/>
      <w:footerReference xmlns:r="http://schemas.openxmlformats.org/officeDocument/2006/relationships" w:type="default" r:id="Rd1a6f8dc9eda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TOMAR AS   ·   Org.nr 971 173 661   ·   Gullfakskroken 26   ·   4028 STAVANGER   ·   tomar.jotne@gmail.com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ad7c8b40947c3" /><Relationship Type="http://schemas.openxmlformats.org/officeDocument/2006/relationships/footer" Target="/word/footer1.xml" Id="Rd1a6f8dc9eda4449" /></Relationships>
</file>