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2f047ed93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TOMAR AS</w:t>
      </w:r>
    </w:p>
    <w:sectPr>
      <w:headerReference xmlns:r="http://schemas.openxmlformats.org/officeDocument/2006/relationships" w:type="default" r:id="R5960c787173c4891"/>
      <w:footerReference xmlns:r="http://schemas.openxmlformats.org/officeDocument/2006/relationships" w:type="default" r:id="Rdeab34b38be5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TOMAR AS   ·   Org.nr 971 173 661   ·   Gullfakskroken 26   ·   4028 STAVANGER   ·   tomar.jotne@gmail.com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0c787173c4891" /><Relationship Type="http://schemas.openxmlformats.org/officeDocument/2006/relationships/footer" Target="/word/footer1.xml" Id="Rdeab34b38be5474e" /></Relationships>
</file>