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2b5aab2b4540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KJELL HOLM</w:t>
      </w:r>
    </w:p>
    <w:sectPr>
      <w:headerReference xmlns:r="http://schemas.openxmlformats.org/officeDocument/2006/relationships" w:type="default" r:id="R139dfe1b7f1943ed"/>
      <w:footerReference xmlns:r="http://schemas.openxmlformats.org/officeDocument/2006/relationships" w:type="default" r:id="R2b9c39e07aab44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KJELL HOLM   ·   Org.nr 971 222 727   ·   Molovegen 12   ·   6004 ÅLESUND   ·   www.stiftelsenkjellholm.no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KJELL HOLM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9dfe1b7f1943ed" /><Relationship Type="http://schemas.openxmlformats.org/officeDocument/2006/relationships/footer" Target="/word/footer1.xml" Id="R2b9c39e07aab4408" /></Relationships>
</file>