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e0ec9a7c5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RENDALEN KOMMUNESKOGER KF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RENDALEN KOMMUNESKOGER KF</w:t>
      </w:r>
    </w:p>
    <w:sectPr>
      <w:headerReference xmlns:r="http://schemas.openxmlformats.org/officeDocument/2006/relationships" w:type="default" r:id="Rdd8ea0bd23a04559"/>
      <w:footerReference xmlns:r="http://schemas.openxmlformats.org/officeDocument/2006/relationships" w:type="default" r:id="R97609ca11722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ea0bd23a04559" /><Relationship Type="http://schemas.openxmlformats.org/officeDocument/2006/relationships/footer" Target="/word/footer1.xml" Id="R97609ca117224037" /></Relationships>
</file>