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7965e6209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PILAR REGNSKAP SA, org.nr 971 316 608,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3879de2370474e54"/>
      <w:footerReference xmlns:r="http://schemas.openxmlformats.org/officeDocument/2006/relationships" w:type="default" r:id="Rd52c56e9d824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9de2370474e54" /><Relationship Type="http://schemas.openxmlformats.org/officeDocument/2006/relationships/footer" Target="/word/footer1.xml" Id="Rd52c56e9d8244be5" /></Relationships>
</file>