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cfbcff0c8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ea202f0ce696486c"/>
      <w:footerReference xmlns:r="http://schemas.openxmlformats.org/officeDocument/2006/relationships" w:type="default" r:id="R9746aaa33fcf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02f0ce696486c" /><Relationship Type="http://schemas.openxmlformats.org/officeDocument/2006/relationships/footer" Target="/word/footer1.xml" Id="R9746aaa33fcf4044" /></Relationships>
</file>