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96c822d8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5dddad6d96864d5d"/>
      <w:footerReference xmlns:r="http://schemas.openxmlformats.org/officeDocument/2006/relationships" w:type="default" r:id="Rb22b2823b0f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dad6d96864d5d" /><Relationship Type="http://schemas.openxmlformats.org/officeDocument/2006/relationships/footer" Target="/word/footer1.xml" Id="Rb22b2823b0f04cef" /></Relationships>
</file>