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6f66fe0d4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SØRLANDET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bc6c0fc08a5f4739"/>
      <w:footerReference xmlns:r="http://schemas.openxmlformats.org/officeDocument/2006/relationships" w:type="default" r:id="R20cdce17f763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c0fc08a5f4739" /><Relationship Type="http://schemas.openxmlformats.org/officeDocument/2006/relationships/footer" Target="/word/footer1.xml" Id="R20cdce17f7634844" /></Relationships>
</file>