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fa22b4ff4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a62664c7f02a4a3e"/>
      <w:footerReference xmlns:r="http://schemas.openxmlformats.org/officeDocument/2006/relationships" w:type="default" r:id="Re411c462ebc8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664c7f02a4a3e" /><Relationship Type="http://schemas.openxmlformats.org/officeDocument/2006/relationships/footer" Target="/word/footer1.xml" Id="Re411c462ebc84aa1" /></Relationships>
</file>