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30decf462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FENGSELS- OG FRIOMSORGS- 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1b7f313d14bf4c85"/>
      <w:footerReference xmlns:r="http://schemas.openxmlformats.org/officeDocument/2006/relationships" w:type="default" r:id="Rd5a6e3d84388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f313d14bf4c85" /><Relationship Type="http://schemas.openxmlformats.org/officeDocument/2006/relationships/footer" Target="/word/footer1.xml" Id="Rd5a6e3d8438848d9" /></Relationships>
</file>