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97512ffcb34a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DIGNI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DIGNI</w:t>
      </w:r>
    </w:p>
    <w:sectPr>
      <w:headerReference xmlns:r="http://schemas.openxmlformats.org/officeDocument/2006/relationships" w:type="default" r:id="Rdec05a780b5b4c7c"/>
      <w:footerReference xmlns:r="http://schemas.openxmlformats.org/officeDocument/2006/relationships" w:type="default" r:id="Ra1e9cf0f194848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DIGNI   ·   Org.nr 971 493 399   ·   Arbins gate 11   ·   0253 OSLO   ·   Tlf. 24 11 11 50   ·   post@digni.no   ·   www.digni.no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c05a780b5b4c7c" /><Relationship Type="http://schemas.openxmlformats.org/officeDocument/2006/relationships/footer" Target="/word/footer1.xml" Id="Ra1e9cf0f194848d5" /></Relationships>
</file>