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7c0a5ef3d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SOKN</w:t>
      </w:r>
    </w:p>
    <w:sectPr>
      <w:headerReference xmlns:r="http://schemas.openxmlformats.org/officeDocument/2006/relationships" w:type="default" r:id="R418864364462452f"/>
      <w:footerReference xmlns:r="http://schemas.openxmlformats.org/officeDocument/2006/relationships" w:type="default" r:id="R1fe84acd2b73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864364462452f" /><Relationship Type="http://schemas.openxmlformats.org/officeDocument/2006/relationships/footer" Target="/word/footer1.xml" Id="R1fe84acd2b73482b" /></Relationships>
</file>