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739c849cb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e74573e7644c7"/>
      <w:footerReference xmlns:r="http://schemas.openxmlformats.org/officeDocument/2006/relationships" w:type="default" r:id="Rd54c9f558024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REKNESKAPSLAG SA   ·   Org.nr 971 557 397   ·   Postvegen 209   ·   4353 KLEPP STASJON   ·   Tlf. 51 78 69 90   ·   klepp@grl.no   ·   www.kleppgrl.no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e74573e7644c7" /><Relationship Type="http://schemas.openxmlformats.org/officeDocument/2006/relationships/footer" Target="/word/footer1.xml" Id="Rd54c9f5580244cc4" /></Relationships>
</file>