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750b4f88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ebbf16e426134c94"/>
      <w:footerReference xmlns:r="http://schemas.openxmlformats.org/officeDocument/2006/relationships" w:type="default" r:id="R2df6b667086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16e426134c94" /><Relationship Type="http://schemas.openxmlformats.org/officeDocument/2006/relationships/footer" Target="/word/footer1.xml" Id="R2df6b66708694767" /></Relationships>
</file>