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9e203d4cb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BAKKETUN FOLKEHØGSKOLE</w:t>
      </w:r>
    </w:p>
    <w:sectPr>
      <w:headerReference xmlns:r="http://schemas.openxmlformats.org/officeDocument/2006/relationships" w:type="default" r:id="Rb8dc6975825549a9"/>
      <w:footerReference xmlns:r="http://schemas.openxmlformats.org/officeDocument/2006/relationships" w:type="default" r:id="R73e963a6a2f4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BAKKETUN FOLKEHØGSKOLE   ·   Org.nr 971 576 162   ·   Volhaugvegen 40   ·   7654 VERDAL   ·   Tlf. 74 04 91 00   ·   adm@bakketun.fhs.no   ·   www.bakketun.fhs.no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BAKKETUN FOLKEHØGSKOLE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c6975825549a9" /><Relationship Type="http://schemas.openxmlformats.org/officeDocument/2006/relationships/footer" Target="/word/footer1.xml" Id="R73e963a6a2f44a14" /></Relationships>
</file>