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263a6150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38558d22954e4034"/>
      <w:footerReference xmlns:r="http://schemas.openxmlformats.org/officeDocument/2006/relationships" w:type="default" r:id="R692232cbf8c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58d22954e4034" /><Relationship Type="http://schemas.openxmlformats.org/officeDocument/2006/relationships/footer" Target="/word/footer1.xml" Id="R692232cbf8cf4b1e" /></Relationships>
</file>