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ef6702e9b1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 KOMMUNE / HÁRSTTÁID SUOHKAN</w:t>
      </w:r>
    </w:p>
    <w:sectPr>
      <w:headerReference xmlns:r="http://schemas.openxmlformats.org/officeDocument/2006/relationships" w:type="default" r:id="R9761e92ec7e24acb"/>
      <w:footerReference xmlns:r="http://schemas.openxmlformats.org/officeDocument/2006/relationships" w:type="default" r:id="R83311218a065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KOMMUNE / HÁRSTTÁID SUOHKAN   ·   Org.nr 972 417 971   ·   Asbjørn Selsbanes gate 9   ·   9405 HARSTAD   ·   Tlf. 77 02 60 00   ·   postmottak@harstad.kommune.no   ·   www.harstad.kommune.no/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KOMMUNE / HÁRSTTÁID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61e92ec7e24acb" /><Relationship Type="http://schemas.openxmlformats.org/officeDocument/2006/relationships/footer" Target="/word/footer1.xml" Id="R83311218a0654280" /></Relationships>
</file>