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e98224804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2b4e70835211465e"/>
      <w:footerReference xmlns:r="http://schemas.openxmlformats.org/officeDocument/2006/relationships" w:type="default" r:id="R8cbea4667e74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e70835211465e" /><Relationship Type="http://schemas.openxmlformats.org/officeDocument/2006/relationships/footer" Target="/word/footer1.xml" Id="R8cbea4667e74490a" /></Relationships>
</file>