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f38d47eb1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ce95e8bc926f42ec"/>
      <w:footerReference xmlns:r="http://schemas.openxmlformats.org/officeDocument/2006/relationships" w:type="default" r:id="R3df213ac2837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5e8bc926f42ec" /><Relationship Type="http://schemas.openxmlformats.org/officeDocument/2006/relationships/footer" Target="/word/footer1.xml" Id="R3df213ac2837491f" /></Relationships>
</file>