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28de36545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75c86175313b433b"/>
      <w:footerReference xmlns:r="http://schemas.openxmlformats.org/officeDocument/2006/relationships" w:type="default" r:id="Rb7923ee7e333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86175313b433b" /><Relationship Type="http://schemas.openxmlformats.org/officeDocument/2006/relationships/footer" Target="/word/footer1.xml" Id="Rb7923ee7e33346ac" /></Relationships>
</file>