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b87df3533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AUGUSTIN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021841923a0a4c8d"/>
      <w:footerReference xmlns:r="http://schemas.openxmlformats.org/officeDocument/2006/relationships" w:type="default" r:id="Rf86b6b81fe86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841923a0a4c8d" /><Relationship Type="http://schemas.openxmlformats.org/officeDocument/2006/relationships/footer" Target="/word/footer1.xml" Id="Rf86b6b81fe864f14" /></Relationships>
</file>