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24d92ac97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c2e7964664fc0"/>
      <w:footerReference xmlns:r="http://schemas.openxmlformats.org/officeDocument/2006/relationships" w:type="default" r:id="R516284bbace4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c2e7964664fc0" /><Relationship Type="http://schemas.openxmlformats.org/officeDocument/2006/relationships/footer" Target="/word/footer1.xml" Id="R516284bbace44573" /></Relationships>
</file>