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d7e856da8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LINDHJEM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LINDHJEM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c4efe89304656"/>
      <w:footerReference xmlns:r="http://schemas.openxmlformats.org/officeDocument/2006/relationships" w:type="default" r:id="R009b4971009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4efe89304656" /><Relationship Type="http://schemas.openxmlformats.org/officeDocument/2006/relationships/footer" Target="/word/footer1.xml" Id="R009b4971009d4480" /></Relationships>
</file>