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cc5eea5d3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GJERSTAD HISTORIELAG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GJERSTAD HISTORIELAG,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e7e2130d8dc4fc4"/>
      <w:footerReference xmlns:r="http://schemas.openxmlformats.org/officeDocument/2006/relationships" w:type="default" r:id="Rac39a2c73494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e2130d8dc4fc4" /><Relationship Type="http://schemas.openxmlformats.org/officeDocument/2006/relationships/footer" Target="/word/footer1.xml" Id="Rac39a2c734944d41" /></Relationships>
</file>