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7ea939587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bd7ac4faa5834593"/>
      <w:footerReference xmlns:r="http://schemas.openxmlformats.org/officeDocument/2006/relationships" w:type="default" r:id="R0525096ce6f5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ac4faa5834593" /><Relationship Type="http://schemas.openxmlformats.org/officeDocument/2006/relationships/footer" Target="/word/footer1.xml" Id="R0525096ce6f542ca" /></Relationships>
</file>