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0aeb021d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0b7aff165ca548ce"/>
      <w:footerReference xmlns:r="http://schemas.openxmlformats.org/officeDocument/2006/relationships" w:type="default" r:id="R19665fda8104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aff165ca548ce" /><Relationship Type="http://schemas.openxmlformats.org/officeDocument/2006/relationships/footer" Target="/word/footer1.xml" Id="R19665fda81044ab6" /></Relationships>
</file>