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35a4841b6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4694975eb44a4"/>
      <w:footerReference xmlns:r="http://schemas.openxmlformats.org/officeDocument/2006/relationships" w:type="default" r:id="R2b281ae6f24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694975eb44a4" /><Relationship Type="http://schemas.openxmlformats.org/officeDocument/2006/relationships/footer" Target="/word/footer1.xml" Id="R2b281ae6f245492c" /></Relationships>
</file>