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9d481d5c5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JÅLE AS, org.nr 976 178 556,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JÅLE AS</w:t>
      </w:r>
    </w:p>
    <w:sectPr>
      <w:headerReference xmlns:r="http://schemas.openxmlformats.org/officeDocument/2006/relationships" w:type="default" r:id="Raf2a52122d084e58"/>
      <w:footerReference xmlns:r="http://schemas.openxmlformats.org/officeDocument/2006/relationships" w:type="default" r:id="R33442fcaec7a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JÅLE AS   ·   Org.nr 976 178 556   ·   c/o Fredriksen, H0203, Fossbakken 5C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JÅLE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a52122d084e58" /><Relationship Type="http://schemas.openxmlformats.org/officeDocument/2006/relationships/footer" Target="/word/footer1.xml" Id="R33442fcaec7a41d8" /></Relationships>
</file>