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c02137a84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HURLENS AGENTURFORRETNING AS</w:t>
      </w:r>
    </w:p>
    <w:sectPr>
      <w:headerReference xmlns:r="http://schemas.openxmlformats.org/officeDocument/2006/relationships" w:type="default" r:id="R9259780323ae4f6a"/>
      <w:footerReference xmlns:r="http://schemas.openxmlformats.org/officeDocument/2006/relationships" w:type="default" r:id="R1eae912b7afe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9780323ae4f6a" /><Relationship Type="http://schemas.openxmlformats.org/officeDocument/2006/relationships/footer" Target="/word/footer1.xml" Id="R1eae912b7afe493d" /></Relationships>
</file>