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b8d4c673b4d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VERDIPAPIRFONDET DELPHI NORGE.</w:t>
      </w:r>
    </w:p>
    <w:sectPr>
      <w:headerReference xmlns:r="http://schemas.openxmlformats.org/officeDocument/2006/relationships" w:type="default" r:id="Rcb2c486a721f40c4"/>
      <w:footerReference xmlns:r="http://schemas.openxmlformats.org/officeDocument/2006/relationships" w:type="default" r:id="Re18e95c96cc543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2c486a721f40c4" /><Relationship Type="http://schemas.openxmlformats.org/officeDocument/2006/relationships/footer" Target="/word/footer1.xml" Id="Re18e95c96cc54327" /></Relationships>
</file>