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0848cd301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7c3a6b943bd64c10"/>
      <w:footerReference xmlns:r="http://schemas.openxmlformats.org/officeDocument/2006/relationships" w:type="default" r:id="Rf0144cb4283f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a6b943bd64c10" /><Relationship Type="http://schemas.openxmlformats.org/officeDocument/2006/relationships/footer" Target="/word/footer1.xml" Id="Rf0144cb4283f427e" /></Relationships>
</file>