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51ea7ccc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2ff76f2fe9e4bad"/>
      <w:footerReference xmlns:r="http://schemas.openxmlformats.org/officeDocument/2006/relationships" w:type="default" r:id="R019672e6815e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f76f2fe9e4bad" /><Relationship Type="http://schemas.openxmlformats.org/officeDocument/2006/relationships/footer" Target="/word/footer1.xml" Id="R019672e6815e4ea7" /></Relationships>
</file>