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7dfc8a1ea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 DØRER OG VINDUER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DØRER OG VINDUER AS</w:t>
      </w:r>
    </w:p>
    <w:sectPr>
      <w:headerReference xmlns:r="http://schemas.openxmlformats.org/officeDocument/2006/relationships" w:type="default" r:id="Re329b2cee57f403e"/>
      <w:footerReference xmlns:r="http://schemas.openxmlformats.org/officeDocument/2006/relationships" w:type="default" r:id="R3389bf594e2f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DØRER OG VINDUER AS   ·   Org.nr 976 982 576   ·   Osloveien 38   ·   7374 RØROS   ·   Tlf. 72 40 62 90   ·   ordre.roros@roros-bruk.no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DØRER OG VINDUER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9b2cee57f403e" /><Relationship Type="http://schemas.openxmlformats.org/officeDocument/2006/relationships/footer" Target="/word/footer1.xml" Id="R3389bf594e2f4d45" /></Relationships>
</file>