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0575718f34b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1faee34f587b43ea"/>
      <w:footerReference xmlns:r="http://schemas.openxmlformats.org/officeDocument/2006/relationships" w:type="default" r:id="R53f652c97763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ee34f587b43ea" /><Relationship Type="http://schemas.openxmlformats.org/officeDocument/2006/relationships/footer" Target="/word/footer1.xml" Id="R53f652c977634fcd" /></Relationships>
</file>