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eae756eeb74d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KIRKELIGE FELLESRÅD</w:t>
      </w:r>
    </w:p>
    <w:sectPr>
      <w:headerReference xmlns:r="http://schemas.openxmlformats.org/officeDocument/2006/relationships" w:type="default" r:id="R622742890f4345da"/>
      <w:footerReference xmlns:r="http://schemas.openxmlformats.org/officeDocument/2006/relationships" w:type="default" r:id="Re7c45cdd62d941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KIRKELIGE FELLESRÅD   ·   Org.nr 976 986 466   ·   Kirkelia 5   ·   1384 ASKER   ·   Tlf. 66754090   ·   post.asker@kirken.no   ·   www.asker.kirken.no/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742890f4345da" /><Relationship Type="http://schemas.openxmlformats.org/officeDocument/2006/relationships/footer" Target="/word/footer1.xml" Id="Re7c45cdd62d941ec" /></Relationships>
</file>