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12149ec44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SOKN</w:t>
      </w:r>
    </w:p>
    <w:sectPr>
      <w:headerReference xmlns:r="http://schemas.openxmlformats.org/officeDocument/2006/relationships" w:type="default" r:id="R8c24a961bba84d95"/>
      <w:footerReference xmlns:r="http://schemas.openxmlformats.org/officeDocument/2006/relationships" w:type="default" r:id="Rd38ff37ccced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SOKN   ·   Org.nr 976 987 756   ·   Storgata 98B   ·   2390 MOELV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a961bba84d95" /><Relationship Type="http://schemas.openxmlformats.org/officeDocument/2006/relationships/footer" Target="/word/footer1.xml" Id="Rd38ff37ccced4354" /></Relationships>
</file>