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0e15d9222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TIRON AS, org.nr 977 050 839,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44e8ac2ae7d54ca2"/>
      <w:footerReference xmlns:r="http://schemas.openxmlformats.org/officeDocument/2006/relationships" w:type="default" r:id="R55243726195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8ac2ae7d54ca2" /><Relationship Type="http://schemas.openxmlformats.org/officeDocument/2006/relationships/footer" Target="/word/footer1.xml" Id="R5524372619574d24" /></Relationships>
</file>