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f6783c5c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091a285496934603"/>
      <w:footerReference xmlns:r="http://schemas.openxmlformats.org/officeDocument/2006/relationships" w:type="default" r:id="Ra3d37ab096f2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a285496934603" /><Relationship Type="http://schemas.openxmlformats.org/officeDocument/2006/relationships/footer" Target="/word/footer1.xml" Id="Ra3d37ab096f24f8f" /></Relationships>
</file>