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ce031384a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SKISTAD REGNSKAP AS</w:t>
      </w:r>
    </w:p>
    <w:sectPr>
      <w:headerReference xmlns:r="http://schemas.openxmlformats.org/officeDocument/2006/relationships" w:type="default" r:id="R7dad57e04fd14c81"/>
      <w:footerReference xmlns:r="http://schemas.openxmlformats.org/officeDocument/2006/relationships" w:type="default" r:id="Rc0b7327d2a9d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SKISTAD REGNSKAP AS   ·   Org.nr 977 675 820   ·   7863 OVERHALLA   ·   post@skistadregnskap.no   ·   skistadregnskap.no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d57e04fd14c81" /><Relationship Type="http://schemas.openxmlformats.org/officeDocument/2006/relationships/footer" Target="/word/footer1.xml" Id="Rc0b7327d2a9d432b" /></Relationships>
</file>